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F181E" w14:textId="4598ECB0" w:rsidR="002657E7" w:rsidRPr="00257561" w:rsidRDefault="00257561">
      <w:pPr>
        <w:rPr>
          <w:b/>
          <w:bCs/>
          <w:color w:val="24C1C0" w:themeColor="accent5"/>
          <w:sz w:val="28"/>
          <w:szCs w:val="28"/>
        </w:rPr>
      </w:pPr>
      <w:r w:rsidRPr="00257561">
        <w:rPr>
          <w:b/>
          <w:bCs/>
          <w:noProof/>
          <w:color w:val="24C1C0" w:themeColor="accent5"/>
          <w:sz w:val="28"/>
          <w:szCs w:val="28"/>
        </w:rPr>
        <w:drawing>
          <wp:anchor distT="0" distB="0" distL="114300" distR="114300" simplePos="0" relativeHeight="251658240" behindDoc="0" locked="0" layoutInCell="1" allowOverlap="1" wp14:anchorId="51B5D1C9" wp14:editId="7AF783AE">
            <wp:simplePos x="0" y="0"/>
            <wp:positionH relativeFrom="margin">
              <wp:align>right</wp:align>
            </wp:positionH>
            <wp:positionV relativeFrom="paragraph">
              <wp:posOffset>-285750</wp:posOffset>
            </wp:positionV>
            <wp:extent cx="1334350" cy="69532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4350" cy="695325"/>
                    </a:xfrm>
                    <a:prstGeom prst="rect">
                      <a:avLst/>
                    </a:prstGeom>
                  </pic:spPr>
                </pic:pic>
              </a:graphicData>
            </a:graphic>
            <wp14:sizeRelH relativeFrom="margin">
              <wp14:pctWidth>0</wp14:pctWidth>
            </wp14:sizeRelH>
            <wp14:sizeRelV relativeFrom="margin">
              <wp14:pctHeight>0</wp14:pctHeight>
            </wp14:sizeRelV>
          </wp:anchor>
        </w:drawing>
      </w:r>
      <w:r w:rsidR="004A0B22" w:rsidRPr="00257561">
        <w:rPr>
          <w:b/>
          <w:bCs/>
          <w:color w:val="24C1C0" w:themeColor="accent5"/>
          <w:sz w:val="28"/>
          <w:szCs w:val="28"/>
        </w:rPr>
        <w:t xml:space="preserve">Background information </w:t>
      </w:r>
    </w:p>
    <w:p w14:paraId="17B6A5A5" w14:textId="59830C54" w:rsidR="000C5396" w:rsidRPr="00257561" w:rsidRDefault="004A0B22">
      <w:pPr>
        <w:rPr>
          <w:b/>
          <w:bCs/>
          <w:sz w:val="28"/>
          <w:szCs w:val="28"/>
        </w:rPr>
      </w:pPr>
      <w:r w:rsidRPr="00257561">
        <w:rPr>
          <w:b/>
          <w:bCs/>
          <w:sz w:val="28"/>
          <w:szCs w:val="28"/>
        </w:rPr>
        <w:t>Eileen Adamson</w:t>
      </w:r>
      <w:r w:rsidR="000C5396" w:rsidRPr="00257561">
        <w:rPr>
          <w:b/>
          <w:bCs/>
          <w:sz w:val="28"/>
          <w:szCs w:val="28"/>
        </w:rPr>
        <w:t xml:space="preserve"> - Your Money Sorted</w:t>
      </w:r>
    </w:p>
    <w:p w14:paraId="71081786" w14:textId="3ECA73FE" w:rsidR="0063184A" w:rsidRDefault="00901596" w:rsidP="004A0B22">
      <w:r>
        <w:t xml:space="preserve">Eileen is a Scottish </w:t>
      </w:r>
      <w:r>
        <w:t xml:space="preserve">teacher and </w:t>
      </w:r>
      <w:r>
        <w:t xml:space="preserve">money coach, with 3 grown-up children, living in South West Scotland, where she enjoys an active, outdoor lifestyle with her husband. </w:t>
      </w:r>
      <w:r>
        <w:t xml:space="preserve">  </w:t>
      </w:r>
      <w:r w:rsidR="0063184A">
        <w:t>Your Money Sorted is</w:t>
      </w:r>
      <w:r w:rsidR="0063184A">
        <w:t xml:space="preserve"> her</w:t>
      </w:r>
      <w:r w:rsidR="0063184A">
        <w:t xml:space="preserve"> personal finance blog and money coaching business, focusing on empowering UK based professional women to take control of their </w:t>
      </w:r>
      <w:r w:rsidR="000C5396">
        <w:t>money and their future</w:t>
      </w:r>
      <w:r w:rsidR="0063184A">
        <w:t>.  </w:t>
      </w:r>
    </w:p>
    <w:p w14:paraId="098F4195" w14:textId="54CBD542" w:rsidR="0063184A" w:rsidRDefault="0063184A" w:rsidP="004A0B22">
      <w:r>
        <w:t xml:space="preserve">As co-host and money coach on BBC Radio Scotland’s </w:t>
      </w:r>
      <w:r w:rsidR="000C5396">
        <w:t>“</w:t>
      </w:r>
      <w:r>
        <w:t>Clever About Cash</w:t>
      </w:r>
      <w:r w:rsidR="000C5396">
        <w:t>”</w:t>
      </w:r>
      <w:r>
        <w:t xml:space="preserve"> podcast and contributor to the Money Surgery on </w:t>
      </w:r>
      <w:r w:rsidR="000C5396">
        <w:t>“</w:t>
      </w:r>
      <w:r>
        <w:t>Mornings</w:t>
      </w:r>
      <w:r w:rsidR="000C5396">
        <w:t>,</w:t>
      </w:r>
      <w:r>
        <w:t xml:space="preserve"> with Kay</w:t>
      </w:r>
      <w:r w:rsidR="000C5396">
        <w:t>e Adams”</w:t>
      </w:r>
      <w:r>
        <w:t>, Eileen is an experienced radio broadcaster.</w:t>
      </w:r>
    </w:p>
    <w:p w14:paraId="166969A0" w14:textId="77777777" w:rsidR="004A0B22" w:rsidRPr="00901596" w:rsidRDefault="004A0B22" w:rsidP="004A0B22">
      <w:pPr>
        <w:rPr>
          <w:sz w:val="28"/>
          <w:szCs w:val="28"/>
        </w:rPr>
      </w:pPr>
      <w:r w:rsidRPr="00901596">
        <w:rPr>
          <w:sz w:val="28"/>
          <w:szCs w:val="28"/>
        </w:rPr>
        <w:t>Accolades</w:t>
      </w:r>
    </w:p>
    <w:p w14:paraId="7F091DD2" w14:textId="5610934F" w:rsidR="009408A1" w:rsidRDefault="0063184A" w:rsidP="009408A1">
      <w:r>
        <w:t>S</w:t>
      </w:r>
      <w:r w:rsidR="004A0B22">
        <w:t>hortlisted for “Best Personal Finance Blog” at the UK Money Bloggers Awards in 2018 and for “Best Finance Blog” at the UK Blog Awards in 2019</w:t>
      </w:r>
      <w:r>
        <w:t xml:space="preserve">,  Eileen, and her Your Money Sorted brand, are well respected in the money blogging world. </w:t>
      </w:r>
    </w:p>
    <w:p w14:paraId="54F014D7" w14:textId="50B4B110" w:rsidR="00257561" w:rsidRPr="00257561" w:rsidRDefault="00257561" w:rsidP="009408A1">
      <w:pPr>
        <w:rPr>
          <w:sz w:val="28"/>
          <w:szCs w:val="28"/>
        </w:rPr>
      </w:pPr>
      <w:r w:rsidRPr="00257561">
        <w:rPr>
          <w:sz w:val="28"/>
          <w:szCs w:val="28"/>
        </w:rPr>
        <w:t xml:space="preserve">Experience </w:t>
      </w:r>
    </w:p>
    <w:p w14:paraId="4CDF3413" w14:textId="2CBA1F4E" w:rsidR="000C5396" w:rsidRDefault="000C5396" w:rsidP="000C5396">
      <w:r>
        <w:t xml:space="preserve">With a background in education and nearly 30 years’ teaching experience, Eileen is an encouraging and supportive coach, empowering women to live calm, happy and abundant lives, by helping them to find the time, </w:t>
      </w:r>
      <w:proofErr w:type="gramStart"/>
      <w:r>
        <w:t>money</w:t>
      </w:r>
      <w:proofErr w:type="gramEnd"/>
      <w:r>
        <w:t xml:space="preserve"> and motivation to succeed. </w:t>
      </w:r>
      <w:r w:rsidR="00901596">
        <w:t xml:space="preserve">  </w:t>
      </w:r>
      <w:r>
        <w:t xml:space="preserve">Much of her work focuses on working with UK based female teachers, helping them to become happier, </w:t>
      </w:r>
      <w:proofErr w:type="gramStart"/>
      <w:r>
        <w:t>healthier</w:t>
      </w:r>
      <w:proofErr w:type="gramEnd"/>
      <w:r>
        <w:t xml:space="preserve"> and wealthier. </w:t>
      </w:r>
    </w:p>
    <w:p w14:paraId="3323BD42" w14:textId="63A7D59D" w:rsidR="000C5396" w:rsidRPr="00901596" w:rsidRDefault="000C5396" w:rsidP="000C5396">
      <w:pPr>
        <w:rPr>
          <w:sz w:val="28"/>
          <w:szCs w:val="28"/>
        </w:rPr>
      </w:pPr>
      <w:r w:rsidRPr="00901596">
        <w:rPr>
          <w:sz w:val="28"/>
          <w:szCs w:val="28"/>
        </w:rPr>
        <w:t>Topics of particular interest are:</w:t>
      </w:r>
    </w:p>
    <w:p w14:paraId="070F3475" w14:textId="2D276E29" w:rsidR="000C5396" w:rsidRDefault="000C5396" w:rsidP="000C5396">
      <w:pPr>
        <w:pStyle w:val="ListParagraph"/>
        <w:numPr>
          <w:ilvl w:val="0"/>
          <w:numId w:val="1"/>
        </w:numPr>
      </w:pPr>
      <w:r>
        <w:t>Personal Finance</w:t>
      </w:r>
    </w:p>
    <w:p w14:paraId="5CB9EBBE" w14:textId="2FC94B48" w:rsidR="000C5396" w:rsidRDefault="000C5396" w:rsidP="000C5396">
      <w:pPr>
        <w:pStyle w:val="ListParagraph"/>
        <w:numPr>
          <w:ilvl w:val="0"/>
          <w:numId w:val="1"/>
        </w:numPr>
      </w:pPr>
      <w:r>
        <w:t>Money Mindset</w:t>
      </w:r>
    </w:p>
    <w:p w14:paraId="40E928C5" w14:textId="60C7D932" w:rsidR="000C5396" w:rsidRDefault="000C5396" w:rsidP="000C5396">
      <w:pPr>
        <w:pStyle w:val="ListParagraph"/>
        <w:numPr>
          <w:ilvl w:val="0"/>
          <w:numId w:val="1"/>
        </w:numPr>
      </w:pPr>
      <w:r>
        <w:t xml:space="preserve">Financial Coaching </w:t>
      </w:r>
    </w:p>
    <w:p w14:paraId="6DE4365E" w14:textId="7177F789" w:rsidR="000C5396" w:rsidRDefault="000C5396" w:rsidP="000C5396">
      <w:pPr>
        <w:pStyle w:val="ListParagraph"/>
        <w:numPr>
          <w:ilvl w:val="0"/>
          <w:numId w:val="1"/>
        </w:numPr>
      </w:pPr>
      <w:r>
        <w:t>Financial Education for adults and children</w:t>
      </w:r>
    </w:p>
    <w:p w14:paraId="6A335C1E" w14:textId="49E3566B" w:rsidR="000C5396" w:rsidRDefault="000C5396" w:rsidP="000C5396">
      <w:pPr>
        <w:pStyle w:val="ListParagraph"/>
        <w:numPr>
          <w:ilvl w:val="0"/>
          <w:numId w:val="1"/>
        </w:numPr>
      </w:pPr>
      <w:r>
        <w:t>Financial Wellbeing</w:t>
      </w:r>
    </w:p>
    <w:p w14:paraId="31771A6B" w14:textId="77D0B169" w:rsidR="000C5396" w:rsidRDefault="000C5396" w:rsidP="00CC19C9">
      <w:pPr>
        <w:pStyle w:val="ListParagraph"/>
        <w:numPr>
          <w:ilvl w:val="0"/>
          <w:numId w:val="1"/>
        </w:numPr>
      </w:pPr>
      <w:r>
        <w:t xml:space="preserve">Creating financial security </w:t>
      </w:r>
    </w:p>
    <w:p w14:paraId="1C32F6B1" w14:textId="231ACBFE" w:rsidR="00901596" w:rsidRPr="00257561" w:rsidRDefault="00257561" w:rsidP="00901596">
      <w:pPr>
        <w:rPr>
          <w:sz w:val="28"/>
          <w:szCs w:val="28"/>
        </w:rPr>
      </w:pPr>
      <w:r>
        <w:rPr>
          <w:sz w:val="28"/>
          <w:szCs w:val="28"/>
        </w:rPr>
        <w:t xml:space="preserve">Contact details </w:t>
      </w:r>
    </w:p>
    <w:p w14:paraId="19CCD0FE" w14:textId="77777777" w:rsidR="00257561" w:rsidRDefault="00257561" w:rsidP="00257561">
      <w:r>
        <w:t>Email</w:t>
      </w:r>
      <w:r>
        <w:tab/>
      </w:r>
      <w:r>
        <w:tab/>
      </w:r>
      <w:r>
        <w:tab/>
      </w:r>
      <w:hyperlink r:id="rId6" w:history="1">
        <w:r w:rsidRPr="00322E8C">
          <w:rPr>
            <w:rStyle w:val="Hyperlink"/>
          </w:rPr>
          <w:t>info@yourmoneysorted.co.uk</w:t>
        </w:r>
      </w:hyperlink>
    </w:p>
    <w:p w14:paraId="617A4F8D" w14:textId="77777777" w:rsidR="00257561" w:rsidRDefault="00257561" w:rsidP="00257561">
      <w:r>
        <w:t>Phone</w:t>
      </w:r>
      <w:r>
        <w:tab/>
      </w:r>
      <w:r>
        <w:tab/>
      </w:r>
      <w:r>
        <w:tab/>
        <w:t>07709 810816</w:t>
      </w:r>
    </w:p>
    <w:p w14:paraId="2C4AC5AA" w14:textId="77777777" w:rsidR="00257561" w:rsidRDefault="00257561" w:rsidP="00257561">
      <w:r>
        <w:tab/>
      </w:r>
      <w:r>
        <w:tab/>
      </w:r>
      <w:r>
        <w:tab/>
        <w:t>01387 265651</w:t>
      </w:r>
    </w:p>
    <w:p w14:paraId="582836D8" w14:textId="77777777" w:rsidR="00257561" w:rsidRDefault="00257561" w:rsidP="00901596"/>
    <w:p w14:paraId="3647ECB6" w14:textId="6394A26E" w:rsidR="00901596" w:rsidRDefault="00901596" w:rsidP="00901596">
      <w:r>
        <w:t xml:space="preserve">Website </w:t>
      </w:r>
      <w:r>
        <w:tab/>
      </w:r>
      <w:r>
        <w:tab/>
      </w:r>
      <w:hyperlink r:id="rId7" w:history="1">
        <w:r w:rsidRPr="00322E8C">
          <w:rPr>
            <w:rStyle w:val="Hyperlink"/>
          </w:rPr>
          <w:t>www.yourmoneysorted.co.uk</w:t>
        </w:r>
      </w:hyperlink>
    </w:p>
    <w:p w14:paraId="27D56489" w14:textId="76C07943" w:rsidR="00901596" w:rsidRDefault="00901596" w:rsidP="00901596">
      <w:r>
        <w:t>Clever About Cash</w:t>
      </w:r>
      <w:r>
        <w:tab/>
      </w:r>
      <w:hyperlink r:id="rId8" w:history="1">
        <w:r w:rsidRPr="00322E8C">
          <w:rPr>
            <w:rStyle w:val="Hyperlink"/>
          </w:rPr>
          <w:t>https://www.bbc.co.uk/programmes/m000504p</w:t>
        </w:r>
      </w:hyperlink>
    </w:p>
    <w:p w14:paraId="73C25FD8" w14:textId="20FBE76D" w:rsidR="00901596" w:rsidRDefault="00901596" w:rsidP="00901596">
      <w:r>
        <w:t>Facebook</w:t>
      </w:r>
      <w:r>
        <w:tab/>
      </w:r>
      <w:r>
        <w:tab/>
      </w:r>
      <w:hyperlink r:id="rId9" w:history="1">
        <w:r w:rsidRPr="00322E8C">
          <w:rPr>
            <w:rStyle w:val="Hyperlink"/>
          </w:rPr>
          <w:t>https://www.facebook.com/yourmoneysorted</w:t>
        </w:r>
      </w:hyperlink>
    </w:p>
    <w:p w14:paraId="056C7E85" w14:textId="66A61FF5" w:rsidR="00901596" w:rsidRDefault="00901596" w:rsidP="00901596">
      <w:r>
        <w:t>Twitter</w:t>
      </w:r>
      <w:r>
        <w:tab/>
      </w:r>
      <w:r>
        <w:tab/>
      </w:r>
      <w:hyperlink r:id="rId10" w:history="1">
        <w:r w:rsidRPr="00322E8C">
          <w:rPr>
            <w:rStyle w:val="Hyperlink"/>
          </w:rPr>
          <w:t>https://twitter.com/yourmoneycoachx</w:t>
        </w:r>
      </w:hyperlink>
    </w:p>
    <w:p w14:paraId="3C33DCBD" w14:textId="3EF98A7B" w:rsidR="00901596" w:rsidRDefault="00901596" w:rsidP="00901596">
      <w:proofErr w:type="spellStart"/>
      <w:r>
        <w:t>Linkedin</w:t>
      </w:r>
      <w:proofErr w:type="spellEnd"/>
      <w:r>
        <w:tab/>
      </w:r>
      <w:r>
        <w:tab/>
      </w:r>
      <w:hyperlink r:id="rId11" w:history="1">
        <w:r w:rsidRPr="00322E8C">
          <w:rPr>
            <w:rStyle w:val="Hyperlink"/>
          </w:rPr>
          <w:t>https://www.linkedin.com/in/eileen-adamson-51a12111b/</w:t>
        </w:r>
      </w:hyperlink>
    </w:p>
    <w:sectPr w:rsidR="00901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800000AF" w:usb1="4000604A" w:usb2="00000000" w:usb3="00000000" w:csb0="00000093" w:csb1="00000000"/>
  </w:font>
  <w:font w:name="Dancing Script">
    <w:panose1 w:val="03080600040507000D00"/>
    <w:charset w:val="00"/>
    <w:family w:val="script"/>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977666"/>
    <w:multiLevelType w:val="hybridMultilevel"/>
    <w:tmpl w:val="DF94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22"/>
    <w:rsid w:val="00047C14"/>
    <w:rsid w:val="000C5396"/>
    <w:rsid w:val="00132976"/>
    <w:rsid w:val="00257561"/>
    <w:rsid w:val="00323504"/>
    <w:rsid w:val="003A4913"/>
    <w:rsid w:val="004A0B22"/>
    <w:rsid w:val="004A54E7"/>
    <w:rsid w:val="0063184A"/>
    <w:rsid w:val="00766413"/>
    <w:rsid w:val="0077674A"/>
    <w:rsid w:val="00901596"/>
    <w:rsid w:val="009408A1"/>
    <w:rsid w:val="009E2CAA"/>
    <w:rsid w:val="00B95F24"/>
    <w:rsid w:val="00C86D9D"/>
    <w:rsid w:val="00CE12E4"/>
    <w:rsid w:val="00EA0AB9"/>
    <w:rsid w:val="00F2792C"/>
    <w:rsid w:val="00F86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9A44"/>
  <w15:chartTrackingRefBased/>
  <w15:docId w15:val="{E60B2265-8B95-4A69-9223-516EBFA0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E7"/>
  </w:style>
  <w:style w:type="paragraph" w:styleId="Heading1">
    <w:name w:val="heading 1"/>
    <w:basedOn w:val="Normal"/>
    <w:next w:val="Normal"/>
    <w:link w:val="Heading1Char"/>
    <w:uiPriority w:val="9"/>
    <w:qFormat/>
    <w:rsid w:val="004A54E7"/>
    <w:pPr>
      <w:keepNext/>
      <w:keepLines/>
      <w:spacing w:before="240" w:after="0"/>
      <w:outlineLvl w:val="0"/>
    </w:pPr>
    <w:rPr>
      <w:rFonts w:asciiTheme="majorHAnsi" w:eastAsiaTheme="majorEastAsia" w:hAnsiTheme="majorHAnsi" w:cstheme="majorBidi"/>
      <w:color w:val="24C1C0" w:themeColor="accent5"/>
      <w:sz w:val="32"/>
      <w:szCs w:val="32"/>
    </w:rPr>
  </w:style>
  <w:style w:type="paragraph" w:styleId="Heading2">
    <w:name w:val="heading 2"/>
    <w:basedOn w:val="Normal"/>
    <w:next w:val="Normal"/>
    <w:link w:val="Heading2Char"/>
    <w:uiPriority w:val="9"/>
    <w:unhideWhenUsed/>
    <w:qFormat/>
    <w:rsid w:val="004A54E7"/>
    <w:pPr>
      <w:keepNext/>
      <w:keepLines/>
      <w:spacing w:before="40" w:after="0"/>
      <w:outlineLvl w:val="1"/>
    </w:pPr>
    <w:rPr>
      <w:rFonts w:asciiTheme="majorHAnsi" w:eastAsiaTheme="majorEastAsia" w:hAnsiTheme="majorHAnsi" w:cstheme="majorBidi"/>
      <w:color w:val="24C1C0" w:themeColor="accent5"/>
      <w:sz w:val="26"/>
      <w:szCs w:val="26"/>
    </w:rPr>
  </w:style>
  <w:style w:type="paragraph" w:styleId="Heading3">
    <w:name w:val="heading 3"/>
    <w:basedOn w:val="Normal"/>
    <w:next w:val="Normal"/>
    <w:link w:val="Heading3Char"/>
    <w:uiPriority w:val="9"/>
    <w:semiHidden/>
    <w:unhideWhenUsed/>
    <w:qFormat/>
    <w:rsid w:val="004A54E7"/>
    <w:pPr>
      <w:keepNext/>
      <w:keepLines/>
      <w:spacing w:before="40" w:after="0"/>
      <w:outlineLvl w:val="2"/>
    </w:pPr>
    <w:rPr>
      <w:rFonts w:asciiTheme="majorHAnsi" w:eastAsiaTheme="majorEastAsia" w:hAnsiTheme="majorHAnsi" w:cstheme="majorBidi"/>
      <w:color w:val="24C1C0" w:themeColor="accent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4E7"/>
    <w:rPr>
      <w:rFonts w:asciiTheme="majorHAnsi" w:eastAsiaTheme="majorEastAsia" w:hAnsiTheme="majorHAnsi" w:cstheme="majorBidi"/>
      <w:color w:val="24C1C0" w:themeColor="accent5"/>
      <w:sz w:val="32"/>
      <w:szCs w:val="32"/>
    </w:rPr>
  </w:style>
  <w:style w:type="character" w:customStyle="1" w:styleId="Heading2Char">
    <w:name w:val="Heading 2 Char"/>
    <w:basedOn w:val="DefaultParagraphFont"/>
    <w:link w:val="Heading2"/>
    <w:uiPriority w:val="9"/>
    <w:rsid w:val="004A54E7"/>
    <w:rPr>
      <w:rFonts w:asciiTheme="majorHAnsi" w:eastAsiaTheme="majorEastAsia" w:hAnsiTheme="majorHAnsi" w:cstheme="majorBidi"/>
      <w:color w:val="24C1C0" w:themeColor="accent5"/>
      <w:sz w:val="26"/>
      <w:szCs w:val="26"/>
    </w:rPr>
  </w:style>
  <w:style w:type="character" w:customStyle="1" w:styleId="Heading3Char">
    <w:name w:val="Heading 3 Char"/>
    <w:basedOn w:val="DefaultParagraphFont"/>
    <w:link w:val="Heading3"/>
    <w:uiPriority w:val="9"/>
    <w:semiHidden/>
    <w:rsid w:val="004A54E7"/>
    <w:rPr>
      <w:rFonts w:asciiTheme="majorHAnsi" w:eastAsiaTheme="majorEastAsia" w:hAnsiTheme="majorHAnsi" w:cstheme="majorBidi"/>
      <w:color w:val="24C1C0" w:themeColor="accent5"/>
      <w:sz w:val="24"/>
      <w:szCs w:val="24"/>
    </w:rPr>
  </w:style>
  <w:style w:type="paragraph" w:styleId="Title">
    <w:name w:val="Title"/>
    <w:basedOn w:val="Normal"/>
    <w:next w:val="Normal"/>
    <w:link w:val="TitleChar"/>
    <w:uiPriority w:val="10"/>
    <w:qFormat/>
    <w:rsid w:val="004A54E7"/>
    <w:pPr>
      <w:spacing w:after="0" w:line="240" w:lineRule="auto"/>
      <w:contextualSpacing/>
    </w:pPr>
    <w:rPr>
      <w:rFonts w:asciiTheme="majorHAnsi" w:eastAsiaTheme="majorEastAsia" w:hAnsiTheme="majorHAnsi" w:cstheme="majorBidi"/>
      <w:color w:val="24C1C0" w:themeColor="accent5"/>
      <w:spacing w:val="-10"/>
      <w:kern w:val="28"/>
      <w:sz w:val="56"/>
      <w:szCs w:val="56"/>
    </w:rPr>
  </w:style>
  <w:style w:type="character" w:customStyle="1" w:styleId="TitleChar">
    <w:name w:val="Title Char"/>
    <w:basedOn w:val="DefaultParagraphFont"/>
    <w:link w:val="Title"/>
    <w:uiPriority w:val="10"/>
    <w:rsid w:val="004A54E7"/>
    <w:rPr>
      <w:rFonts w:asciiTheme="majorHAnsi" w:eastAsiaTheme="majorEastAsia" w:hAnsiTheme="majorHAnsi" w:cstheme="majorBidi"/>
      <w:color w:val="24C1C0" w:themeColor="accent5"/>
      <w:spacing w:val="-10"/>
      <w:kern w:val="28"/>
      <w:sz w:val="56"/>
      <w:szCs w:val="56"/>
    </w:rPr>
  </w:style>
  <w:style w:type="paragraph" w:styleId="ListParagraph">
    <w:name w:val="List Paragraph"/>
    <w:basedOn w:val="Normal"/>
    <w:uiPriority w:val="34"/>
    <w:qFormat/>
    <w:rsid w:val="000C5396"/>
    <w:pPr>
      <w:ind w:left="720"/>
      <w:contextualSpacing/>
    </w:pPr>
  </w:style>
  <w:style w:type="character" w:styleId="Hyperlink">
    <w:name w:val="Hyperlink"/>
    <w:basedOn w:val="DefaultParagraphFont"/>
    <w:uiPriority w:val="99"/>
    <w:unhideWhenUsed/>
    <w:rsid w:val="00901596"/>
    <w:rPr>
      <w:color w:val="00B0F0" w:themeColor="hyperlink"/>
      <w:u w:val="single"/>
    </w:rPr>
  </w:style>
  <w:style w:type="character" w:styleId="UnresolvedMention">
    <w:name w:val="Unresolved Mention"/>
    <w:basedOn w:val="DefaultParagraphFont"/>
    <w:uiPriority w:val="99"/>
    <w:semiHidden/>
    <w:unhideWhenUsed/>
    <w:rsid w:val="00901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51680">
      <w:bodyDiv w:val="1"/>
      <w:marLeft w:val="0"/>
      <w:marRight w:val="0"/>
      <w:marTop w:val="0"/>
      <w:marBottom w:val="0"/>
      <w:divBdr>
        <w:top w:val="none" w:sz="0" w:space="0" w:color="auto"/>
        <w:left w:val="none" w:sz="0" w:space="0" w:color="auto"/>
        <w:bottom w:val="none" w:sz="0" w:space="0" w:color="auto"/>
        <w:right w:val="none" w:sz="0" w:space="0" w:color="auto"/>
      </w:divBdr>
    </w:div>
    <w:div w:id="130469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programmes/m000504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rmoneysorted.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yourmoneysorted.co.uk" TargetMode="External"/><Relationship Id="rId11" Type="http://schemas.openxmlformats.org/officeDocument/2006/relationships/hyperlink" Target="https://www.linkedin.com/in/eileen-adamson-51a12111b/" TargetMode="External"/><Relationship Id="rId5" Type="http://schemas.openxmlformats.org/officeDocument/2006/relationships/image" Target="media/image1.jpeg"/><Relationship Id="rId10" Type="http://schemas.openxmlformats.org/officeDocument/2006/relationships/hyperlink" Target="https://twitter.com/yourmoneycoachx" TargetMode="External"/><Relationship Id="rId4" Type="http://schemas.openxmlformats.org/officeDocument/2006/relationships/webSettings" Target="webSettings.xml"/><Relationship Id="rId9" Type="http://schemas.openxmlformats.org/officeDocument/2006/relationships/hyperlink" Target="https://www.facebook.com/yourmoneysorted" TargetMode="External"/></Relationships>
</file>

<file path=word/theme/theme1.xml><?xml version="1.0" encoding="utf-8"?>
<a:theme xmlns:a="http://schemas.openxmlformats.org/drawingml/2006/main" name="Office Theme">
  <a:themeElements>
    <a:clrScheme name="Your Money Sorted">
      <a:dk1>
        <a:sysClr val="windowText" lastClr="000000"/>
      </a:dk1>
      <a:lt1>
        <a:sysClr val="window" lastClr="FFFFFF"/>
      </a:lt1>
      <a:dk2>
        <a:srgbClr val="0D4958"/>
      </a:dk2>
      <a:lt2>
        <a:srgbClr val="BCECEB"/>
      </a:lt2>
      <a:accent1>
        <a:srgbClr val="4472C4"/>
      </a:accent1>
      <a:accent2>
        <a:srgbClr val="EC644D"/>
      </a:accent2>
      <a:accent3>
        <a:srgbClr val="A5A5A5"/>
      </a:accent3>
      <a:accent4>
        <a:srgbClr val="E31BB1"/>
      </a:accent4>
      <a:accent5>
        <a:srgbClr val="24C1C0"/>
      </a:accent5>
      <a:accent6>
        <a:srgbClr val="51CDCC"/>
      </a:accent6>
      <a:hlink>
        <a:srgbClr val="00B0F0"/>
      </a:hlink>
      <a:folHlink>
        <a:srgbClr val="EC644D"/>
      </a:folHlink>
    </a:clrScheme>
    <a:fontScheme name="Your Money Sorted">
      <a:majorFont>
        <a:latin typeface="Dancing Script"/>
        <a:ea typeface=""/>
        <a:cs typeface=""/>
      </a:majorFont>
      <a:minorFont>
        <a:latin typeface="Lato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Adamson</dc:creator>
  <cp:keywords/>
  <dc:description/>
  <cp:lastModifiedBy>Mrs Adamson</cp:lastModifiedBy>
  <cp:revision>2</cp:revision>
  <dcterms:created xsi:type="dcterms:W3CDTF">2020-10-07T18:06:00Z</dcterms:created>
  <dcterms:modified xsi:type="dcterms:W3CDTF">2020-10-07T18:06:00Z</dcterms:modified>
</cp:coreProperties>
</file>